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46B8" w14:textId="77777777" w:rsidR="0088377A" w:rsidRPr="005F6877" w:rsidRDefault="0088377A" w:rsidP="0088377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5F6877">
        <w:rPr>
          <w:rFonts w:eastAsia="Times New Roman"/>
          <w:sz w:val="24"/>
          <w:szCs w:val="24"/>
        </w:rPr>
        <w:t xml:space="preserve">Приложение № 1 к Заявлению о подаче статьи </w:t>
      </w:r>
    </w:p>
    <w:p w14:paraId="4000FFA1" w14:textId="7138381B" w:rsidR="00EC24A7" w:rsidRPr="005F6877" w:rsidRDefault="0088377A" w:rsidP="0088377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877">
        <w:rPr>
          <w:rFonts w:eastAsia="Times New Roman"/>
          <w:sz w:val="24"/>
          <w:szCs w:val="24"/>
        </w:rPr>
        <w:t>в журнал «Здоровье мегаполиса»</w:t>
      </w:r>
    </w:p>
    <w:p w14:paraId="25BA1923" w14:textId="77777777" w:rsidR="0088377A" w:rsidRPr="005F6877" w:rsidRDefault="0088377A" w:rsidP="00E9390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p w14:paraId="7201C025" w14:textId="77777777" w:rsidR="0088377A" w:rsidRPr="005F6877" w:rsidRDefault="0088377A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15B940A" w14:textId="18493E4D" w:rsidR="0001033C" w:rsidRPr="005F6877" w:rsidRDefault="0001033C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F6877">
        <w:rPr>
          <w:rFonts w:eastAsia="Calibri"/>
          <w:b/>
          <w:bCs/>
          <w:sz w:val="24"/>
          <w:szCs w:val="24"/>
          <w:lang w:eastAsia="en-US"/>
        </w:rPr>
        <w:t>Лицензионный договор №__________________</w:t>
      </w:r>
    </w:p>
    <w:p w14:paraId="314B013A" w14:textId="6524874F" w:rsidR="0001033C" w:rsidRPr="005F6877" w:rsidRDefault="009E36BA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о передаче неисключительных прав на статью</w:t>
      </w:r>
    </w:p>
    <w:p w14:paraId="257ACD63" w14:textId="77777777" w:rsidR="0001033C" w:rsidRPr="005F6877" w:rsidRDefault="0001033C" w:rsidP="0001033C">
      <w:pPr>
        <w:widowControl/>
        <w:autoSpaceDE/>
        <w:autoSpaceDN/>
        <w:adjustRightInd/>
        <w:ind w:firstLine="426"/>
        <w:jc w:val="both"/>
        <w:rPr>
          <w:rFonts w:eastAsia="Calibri"/>
          <w:sz w:val="24"/>
          <w:szCs w:val="24"/>
        </w:rPr>
      </w:pPr>
    </w:p>
    <w:p w14:paraId="73262099" w14:textId="77777777" w:rsidR="0001033C" w:rsidRPr="005F6877" w:rsidRDefault="0001033C" w:rsidP="0001033C">
      <w:pPr>
        <w:widowControl/>
        <w:autoSpaceDE/>
        <w:autoSpaceDN/>
        <w:adjustRightInd/>
        <w:ind w:firstLine="426"/>
        <w:jc w:val="both"/>
        <w:rPr>
          <w:rFonts w:eastAsia="Calibri"/>
          <w:sz w:val="24"/>
          <w:szCs w:val="24"/>
        </w:rPr>
      </w:pPr>
      <w:r w:rsidRPr="005F6877">
        <w:rPr>
          <w:rFonts w:eastAsia="Calibri"/>
          <w:sz w:val="24"/>
          <w:szCs w:val="24"/>
        </w:rPr>
        <w:t>г. Москва                                              ___________________</w:t>
      </w:r>
    </w:p>
    <w:p w14:paraId="18BD76AC" w14:textId="77777777" w:rsidR="0001033C" w:rsidRPr="005F6877" w:rsidRDefault="0001033C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377E61B4" w14:textId="3309D998" w:rsidR="0001033C" w:rsidRPr="005F6877" w:rsidRDefault="0001033C" w:rsidP="00631808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(далее – ГБУ «НИИОЗММ ДЗМ») в лице директора Аксеновой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Елены Ивановны</w:t>
      </w:r>
      <w:r w:rsidRPr="005F6877">
        <w:rPr>
          <w:rFonts w:eastAsia="Calibri"/>
          <w:sz w:val="24"/>
          <w:szCs w:val="24"/>
          <w:lang w:eastAsia="en-US"/>
        </w:rPr>
        <w:t>, действующего на основании Устава, с одной стороны, и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</w:t>
      </w:r>
      <w:r w:rsidR="002C2A48">
        <w:rPr>
          <w:rFonts w:eastAsia="Calibri"/>
          <w:b/>
          <w:sz w:val="24"/>
          <w:szCs w:val="24"/>
          <w:lang w:eastAsia="en-US"/>
        </w:rPr>
        <w:t>__________________________________</w:t>
      </w:r>
      <w:r w:rsidRPr="005F6877">
        <w:rPr>
          <w:rFonts w:eastAsia="Calibri"/>
          <w:sz w:val="24"/>
          <w:szCs w:val="24"/>
          <w:lang w:eastAsia="en-US"/>
        </w:rPr>
        <w:t>, именуемый (-</w:t>
      </w:r>
      <w:proofErr w:type="spellStart"/>
      <w:r w:rsidRPr="005F6877">
        <w:rPr>
          <w:rFonts w:eastAsia="Calibri"/>
          <w:sz w:val="24"/>
          <w:szCs w:val="24"/>
          <w:lang w:eastAsia="en-US"/>
        </w:rPr>
        <w:t>ая</w:t>
      </w:r>
      <w:proofErr w:type="spellEnd"/>
      <w:r w:rsidRPr="005F6877">
        <w:rPr>
          <w:rFonts w:eastAsia="Calibri"/>
          <w:sz w:val="24"/>
          <w:szCs w:val="24"/>
          <w:lang w:eastAsia="en-US"/>
        </w:rPr>
        <w:t>) в дальнейшем «Автор»</w:t>
      </w:r>
      <w:r w:rsidR="00C7204E" w:rsidRPr="005F6877">
        <w:rPr>
          <w:rStyle w:val="af3"/>
          <w:rFonts w:eastAsia="Calibri"/>
          <w:sz w:val="24"/>
          <w:szCs w:val="24"/>
          <w:lang w:eastAsia="en-US"/>
        </w:rPr>
        <w:footnoteReference w:id="1"/>
      </w:r>
      <w:r w:rsidR="0048665C" w:rsidRPr="005F6877">
        <w:rPr>
          <w:rFonts w:eastAsia="Calibri"/>
          <w:sz w:val="24"/>
          <w:szCs w:val="24"/>
          <w:lang w:eastAsia="en-US"/>
        </w:rPr>
        <w:t xml:space="preserve"> </w:t>
      </w:r>
      <w:r w:rsidR="0048665C" w:rsidRPr="005F6877">
        <w:rPr>
          <w:rFonts w:eastAsia="Calibri"/>
          <w:color w:val="ED7D31" w:themeColor="accent2"/>
          <w:sz w:val="24"/>
          <w:szCs w:val="24"/>
          <w:lang w:eastAsia="en-US"/>
        </w:rPr>
        <w:t>(</w:t>
      </w:r>
      <w:r w:rsidR="0048665C" w:rsidRPr="005F6877">
        <w:rPr>
          <w:rFonts w:eastAsia="Calibri"/>
          <w:i/>
          <w:color w:val="ED7D31" w:themeColor="accent2"/>
          <w:sz w:val="24"/>
          <w:szCs w:val="24"/>
          <w:lang w:eastAsia="en-US"/>
        </w:rPr>
        <w:t>вариант</w:t>
      </w:r>
      <w:r w:rsidR="0048665C" w:rsidRPr="005F6877">
        <w:rPr>
          <w:rFonts w:eastAsia="Calibri"/>
          <w:color w:val="ED7D31" w:themeColor="accent2"/>
          <w:sz w:val="24"/>
          <w:szCs w:val="24"/>
          <w:lang w:eastAsia="en-US"/>
        </w:rPr>
        <w:t>: «Соавтор»)</w:t>
      </w:r>
      <w:r w:rsidRPr="005F6877">
        <w:rPr>
          <w:rFonts w:eastAsia="Calibri"/>
          <w:sz w:val="24"/>
          <w:szCs w:val="24"/>
          <w:lang w:eastAsia="en-US"/>
        </w:rPr>
        <w:t>, с другой стороны,</w:t>
      </w:r>
      <w:r w:rsidR="00B37D94" w:rsidRPr="005F6877">
        <w:rPr>
          <w:rFonts w:eastAsiaTheme="minorHAnsi"/>
          <w:sz w:val="24"/>
          <w:szCs w:val="24"/>
          <w:lang w:eastAsia="en-US"/>
        </w:rPr>
        <w:t xml:space="preserve"> </w:t>
      </w:r>
      <w:r w:rsidR="00B37D94" w:rsidRPr="005F6877">
        <w:rPr>
          <w:rFonts w:eastAsia="Calibri"/>
          <w:sz w:val="24"/>
          <w:szCs w:val="24"/>
          <w:lang w:eastAsia="en-US"/>
        </w:rPr>
        <w:t xml:space="preserve">совместно </w:t>
      </w:r>
      <w:r w:rsidR="00125363" w:rsidRPr="005F6877">
        <w:rPr>
          <w:rFonts w:eastAsia="Calibri"/>
          <w:sz w:val="24"/>
          <w:szCs w:val="24"/>
          <w:lang w:eastAsia="en-US"/>
        </w:rPr>
        <w:t xml:space="preserve"> и по отдельности </w:t>
      </w:r>
      <w:r w:rsidR="00631808" w:rsidRPr="005F6877">
        <w:rPr>
          <w:rFonts w:eastAsia="Calibri"/>
          <w:sz w:val="24"/>
          <w:szCs w:val="24"/>
          <w:lang w:eastAsia="en-US"/>
        </w:rPr>
        <w:t>именуемые</w:t>
      </w:r>
      <w:r w:rsidR="00125363" w:rsidRPr="005F6877">
        <w:rPr>
          <w:rFonts w:eastAsia="Calibri"/>
          <w:sz w:val="24"/>
          <w:szCs w:val="24"/>
          <w:lang w:eastAsia="en-US"/>
        </w:rPr>
        <w:t xml:space="preserve">  «Сторона»</w:t>
      </w:r>
      <w:r w:rsidR="00631808" w:rsidRPr="005F6877">
        <w:rPr>
          <w:rFonts w:eastAsia="Calibri"/>
          <w:sz w:val="24"/>
          <w:szCs w:val="24"/>
          <w:lang w:eastAsia="en-US"/>
        </w:rPr>
        <w:t xml:space="preserve"> </w:t>
      </w:r>
      <w:r w:rsidR="00125363" w:rsidRPr="005F6877">
        <w:rPr>
          <w:rFonts w:eastAsia="Calibri"/>
          <w:sz w:val="24"/>
          <w:szCs w:val="24"/>
          <w:lang w:eastAsia="en-US"/>
        </w:rPr>
        <w:t xml:space="preserve"> или «</w:t>
      </w:r>
      <w:r w:rsidR="00631808" w:rsidRPr="005F6877">
        <w:rPr>
          <w:rFonts w:eastAsia="Calibri"/>
          <w:sz w:val="24"/>
          <w:szCs w:val="24"/>
          <w:lang w:eastAsia="en-US"/>
        </w:rPr>
        <w:t>Стороны</w:t>
      </w:r>
      <w:r w:rsidR="00125363" w:rsidRPr="005F6877">
        <w:rPr>
          <w:rFonts w:eastAsia="Calibri"/>
          <w:sz w:val="24"/>
          <w:szCs w:val="24"/>
          <w:lang w:eastAsia="en-US"/>
        </w:rPr>
        <w:t>»</w:t>
      </w:r>
      <w:r w:rsidR="00631808" w:rsidRPr="005F6877">
        <w:rPr>
          <w:rFonts w:eastAsia="Calibri"/>
          <w:sz w:val="24"/>
          <w:szCs w:val="24"/>
          <w:lang w:eastAsia="en-US"/>
        </w:rPr>
        <w:t xml:space="preserve"> </w:t>
      </w:r>
      <w:r w:rsidR="00B37D94" w:rsidRPr="005F6877">
        <w:rPr>
          <w:rFonts w:eastAsia="Calibri"/>
          <w:sz w:val="24"/>
          <w:szCs w:val="24"/>
          <w:lang w:eastAsia="en-US"/>
        </w:rPr>
        <w:t>з</w:t>
      </w:r>
      <w:r w:rsidRPr="005F6877">
        <w:rPr>
          <w:rFonts w:eastAsia="Calibri"/>
          <w:sz w:val="24"/>
          <w:szCs w:val="24"/>
          <w:lang w:eastAsia="en-US"/>
        </w:rPr>
        <w:t>аключили настоящий Договор о нижеследующем:</w:t>
      </w:r>
    </w:p>
    <w:p w14:paraId="1D4400D0" w14:textId="1FAAA279" w:rsidR="0001033C" w:rsidRPr="005F6877" w:rsidRDefault="0001033C" w:rsidP="00B53176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1. Автор предоставляет ГБУ «НИИОЗММ ДЗМ»</w:t>
      </w:r>
      <w:r w:rsidR="0088377A" w:rsidRPr="005F6877">
        <w:rPr>
          <w:rFonts w:eastAsia="Calibri"/>
          <w:sz w:val="24"/>
          <w:szCs w:val="24"/>
          <w:lang w:eastAsia="en-US"/>
        </w:rPr>
        <w:t>,</w:t>
      </w:r>
      <w:r w:rsidRPr="005F6877">
        <w:rPr>
          <w:rFonts w:eastAsia="Calibri"/>
          <w:sz w:val="24"/>
          <w:szCs w:val="24"/>
          <w:lang w:eastAsia="en-US"/>
        </w:rPr>
        <w:t xml:space="preserve"> </w:t>
      </w:r>
      <w:r w:rsidR="009E36BA" w:rsidRPr="005F6877">
        <w:rPr>
          <w:rFonts w:eastAsia="Calibri"/>
          <w:sz w:val="24"/>
          <w:szCs w:val="24"/>
          <w:lang w:eastAsia="en-US"/>
        </w:rPr>
        <w:t xml:space="preserve">являющемуся учредителем журнала «Здоровье мегаполиса», на безвозмездной основе </w:t>
      </w:r>
      <w:r w:rsidRPr="005F6877">
        <w:rPr>
          <w:rFonts w:eastAsia="Calibri"/>
          <w:sz w:val="24"/>
          <w:szCs w:val="24"/>
          <w:lang w:eastAsia="en-US"/>
        </w:rPr>
        <w:t xml:space="preserve">на условиях неисключительной лицензии на весь срок действия исключительного права и на территории всего мира </w:t>
      </w:r>
      <w:r w:rsidR="0088377A" w:rsidRPr="005F6877">
        <w:rPr>
          <w:rFonts w:eastAsia="Calibri"/>
          <w:sz w:val="24"/>
          <w:szCs w:val="24"/>
          <w:lang w:eastAsia="en-US"/>
        </w:rPr>
        <w:t xml:space="preserve">право </w:t>
      </w:r>
      <w:r w:rsidRPr="005F6877">
        <w:rPr>
          <w:rFonts w:eastAsia="Calibri"/>
          <w:sz w:val="24"/>
          <w:szCs w:val="24"/>
          <w:lang w:eastAsia="en-US"/>
        </w:rPr>
        <w:t xml:space="preserve">использования </w:t>
      </w:r>
      <w:r w:rsidR="00B53176">
        <w:rPr>
          <w:rFonts w:eastAsia="Calibri"/>
          <w:sz w:val="24"/>
          <w:szCs w:val="24"/>
          <w:lang w:eastAsia="en-US"/>
        </w:rPr>
        <w:t>Статей, созданных</w:t>
      </w:r>
      <w:r w:rsidRPr="005F6877">
        <w:rPr>
          <w:rFonts w:eastAsia="Calibri"/>
          <w:sz w:val="24"/>
          <w:szCs w:val="24"/>
          <w:lang w:eastAsia="en-US"/>
        </w:rPr>
        <w:t xml:space="preserve"> Автором</w:t>
      </w:r>
      <w:r w:rsidR="0088377A" w:rsidRPr="005F6877">
        <w:rPr>
          <w:rFonts w:eastAsia="Calibri"/>
          <w:sz w:val="24"/>
          <w:szCs w:val="24"/>
          <w:lang w:eastAsia="en-US"/>
        </w:rPr>
        <w:t>,</w:t>
      </w:r>
      <w:r w:rsidRPr="005F6877">
        <w:rPr>
          <w:rFonts w:eastAsia="Calibri"/>
          <w:sz w:val="24"/>
          <w:szCs w:val="24"/>
          <w:lang w:eastAsia="en-US"/>
        </w:rPr>
        <w:t xml:space="preserve"> с названием </w:t>
      </w:r>
      <w:r w:rsidR="00B53176" w:rsidRPr="00B53176">
        <w:rPr>
          <w:rFonts w:eastAsia="Calibri"/>
          <w:b/>
          <w:sz w:val="24"/>
          <w:szCs w:val="24"/>
          <w:lang w:eastAsia="en-US"/>
        </w:rPr>
        <w:t>«</w:t>
      </w:r>
      <w:r w:rsidR="002C2A48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_________________________________________________________________________», 202__</w:t>
      </w:r>
      <w:r w:rsidR="00B53176" w:rsidRPr="00B53176">
        <w:rPr>
          <w:rFonts w:eastAsia="Calibri"/>
          <w:b/>
          <w:sz w:val="24"/>
          <w:szCs w:val="24"/>
          <w:lang w:eastAsia="en-US"/>
        </w:rPr>
        <w:t xml:space="preserve"> г</w:t>
      </w:r>
      <w:r w:rsidR="00B53176">
        <w:rPr>
          <w:rFonts w:eastAsia="Calibri"/>
          <w:sz w:val="24"/>
          <w:szCs w:val="24"/>
          <w:lang w:eastAsia="en-US"/>
        </w:rPr>
        <w:t>.</w:t>
      </w:r>
    </w:p>
    <w:p w14:paraId="54DFDDC3" w14:textId="370944E5" w:rsidR="0001033C" w:rsidRPr="005F6877" w:rsidRDefault="0001033C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2. В соответствии с настоящим Договором</w:t>
      </w:r>
      <w:r w:rsidR="0088377A" w:rsidRPr="005F6877">
        <w:rPr>
          <w:rFonts w:eastAsia="Calibri"/>
          <w:sz w:val="24"/>
          <w:szCs w:val="24"/>
          <w:lang w:eastAsia="en-US"/>
        </w:rPr>
        <w:t>,</w:t>
      </w:r>
      <w:r w:rsidRPr="005F6877">
        <w:rPr>
          <w:rFonts w:eastAsia="Calibri"/>
          <w:sz w:val="24"/>
          <w:szCs w:val="24"/>
          <w:lang w:eastAsia="en-US"/>
        </w:rPr>
        <w:t xml:space="preserve"> предоставленные Автором ГБУ «НИИОЗММ ДЗМ» </w:t>
      </w:r>
      <w:r w:rsidR="009E36BA" w:rsidRPr="005F6877">
        <w:rPr>
          <w:rFonts w:eastAsia="Calibri"/>
          <w:sz w:val="24"/>
          <w:szCs w:val="24"/>
          <w:lang w:eastAsia="en-US"/>
        </w:rPr>
        <w:t xml:space="preserve">неисключительные </w:t>
      </w:r>
      <w:r w:rsidRPr="005F6877">
        <w:rPr>
          <w:rFonts w:eastAsia="Calibri"/>
          <w:sz w:val="24"/>
          <w:szCs w:val="24"/>
          <w:lang w:eastAsia="en-US"/>
        </w:rPr>
        <w:t>права включают в себя</w:t>
      </w:r>
      <w:r w:rsidR="0088377A" w:rsidRPr="005F6877">
        <w:rPr>
          <w:rFonts w:eastAsia="Calibri"/>
          <w:sz w:val="24"/>
          <w:szCs w:val="24"/>
          <w:lang w:eastAsia="en-US"/>
        </w:rPr>
        <w:t>, не ограничиваясь</w:t>
      </w:r>
      <w:r w:rsidRPr="005F6877">
        <w:rPr>
          <w:rFonts w:eastAsia="Calibri"/>
          <w:sz w:val="24"/>
          <w:szCs w:val="24"/>
          <w:lang w:eastAsia="en-US"/>
        </w:rPr>
        <w:t>:</w:t>
      </w:r>
    </w:p>
    <w:p w14:paraId="401536EA" w14:textId="665CEE14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использования </w:t>
      </w:r>
      <w:r w:rsidR="0088377A" w:rsidRPr="005F6877">
        <w:rPr>
          <w:rFonts w:eastAsia="Calibri"/>
          <w:color w:val="000000"/>
          <w:sz w:val="24"/>
          <w:szCs w:val="24"/>
          <w:lang w:eastAsia="en-US"/>
        </w:rPr>
        <w:t xml:space="preserve">результата 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интеллектуальной деятельности </w:t>
      </w:r>
      <w:r w:rsidR="0088377A" w:rsidRPr="005F6877">
        <w:rPr>
          <w:rFonts w:eastAsia="Calibri"/>
          <w:color w:val="000000"/>
          <w:sz w:val="24"/>
          <w:szCs w:val="24"/>
          <w:lang w:eastAsia="en-US"/>
        </w:rPr>
        <w:t xml:space="preserve">(далее –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Статья</w:t>
      </w:r>
      <w:r w:rsidR="0088377A" w:rsidRPr="005F6877">
        <w:rPr>
          <w:rFonts w:eastAsia="Calibri"/>
          <w:color w:val="000000"/>
          <w:sz w:val="24"/>
          <w:szCs w:val="24"/>
          <w:lang w:eastAsia="en-US"/>
        </w:rPr>
        <w:t>) в соответствии со ст. 1270 Гражданского кодекса РФ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 xml:space="preserve"> (далее – ГК РФ)</w:t>
      </w:r>
      <w:r w:rsidR="0088377A" w:rsidRPr="005F6877">
        <w:rPr>
          <w:rFonts w:eastAsia="Calibri"/>
          <w:color w:val="000000"/>
          <w:sz w:val="24"/>
          <w:szCs w:val="24"/>
          <w:lang w:eastAsia="en-US"/>
        </w:rPr>
        <w:t xml:space="preserve">, включая: 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загрузку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Статья или ее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отдельных частей в информационную систему «</w:t>
      </w:r>
      <w:proofErr w:type="spellStart"/>
      <w:r w:rsidRPr="005F6877">
        <w:rPr>
          <w:rFonts w:eastAsia="Calibri"/>
          <w:color w:val="000000"/>
          <w:sz w:val="24"/>
          <w:szCs w:val="24"/>
          <w:lang w:eastAsia="en-US"/>
        </w:rPr>
        <w:t>Антиплагиат.Эксперт</w:t>
      </w:r>
      <w:proofErr w:type="spellEnd"/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», в том числе включения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в коллекцию произведений на сайтах </w:t>
      </w:r>
      <w:hyperlink r:id="rId8" w:history="1">
        <w:r w:rsidRPr="005F6877">
          <w:rPr>
            <w:rStyle w:val="ac"/>
            <w:rFonts w:eastAsia="Calibri"/>
            <w:sz w:val="24"/>
            <w:szCs w:val="24"/>
            <w:lang w:eastAsia="en-US"/>
          </w:rPr>
          <w:t>https://www.antiplagiat.ru/</w:t>
        </w:r>
      </w:hyperlink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hyperlink r:id="rId9" w:history="1">
        <w:r w:rsidRPr="005F6877">
          <w:rPr>
            <w:rStyle w:val="ac"/>
            <w:rFonts w:eastAsia="Calibri"/>
            <w:sz w:val="24"/>
            <w:szCs w:val="24"/>
            <w:lang w:eastAsia="en-US"/>
          </w:rPr>
          <w:t>http://www.plagiarism.org/</w:t>
        </w:r>
      </w:hyperlink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с целью выявления текстовых заимствований без дополнительного получения письменного одобрения по каждому факту проверки;</w:t>
      </w:r>
    </w:p>
    <w:p w14:paraId="08E87811" w14:textId="6359238D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на воспроизведение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или его отдельных частей в любой материальной форме, в том числе на бумажном и электронном носителе в электронных базах данных ГБУ «НИИОЗММ ДЗМ», а также в виде отдельного материала, в том числе в сети Интернет;</w:t>
      </w:r>
    </w:p>
    <w:p w14:paraId="5952DB79" w14:textId="6FE71130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на распространение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или его отдельных частей отдельно либо в составе электронной базы данных, а также в виде отдельного материала;</w:t>
      </w:r>
    </w:p>
    <w:p w14:paraId="41B6426B" w14:textId="14076D18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на создание электронной (цифровой) версии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без размещения либо с последующим размещением ее в электронных базах данных, а также в сети Интернет;- право на использование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в электронной (цифровой) форме в электронных базах данных, а также в сети Интернет, путем полного либо частичного воспроизведения, распространения (отчуждения) экземпляров или проката (временного предоставления) третьим лицам, публичного показа с помощью технических средств, а также показ аудиовизуального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>, доведения до всеобщего сведения, включая использование в открытых и закрытых телекоммуникационных сетях, в том числе в сети Интернет со свободным или ограниченным доступом пользователей;</w:t>
      </w:r>
    </w:p>
    <w:p w14:paraId="081EE435" w14:textId="66CCF765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на обработку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для его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включая отправку метаданных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или полных текстов в различные индексирующие базы данных и депозитарии;</w:t>
      </w:r>
    </w:p>
    <w:p w14:paraId="242576DC" w14:textId="3E942481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lastRenderedPageBreak/>
        <w:t>- право на самостоятельное предоставление третьим лицам прав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>а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использования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 xml:space="preserve"> (ст. 1238 ГК РФ)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на условиях по усмотрению ГБУ «НИИОЗММ ДЗМ» без 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 xml:space="preserve">необходимости </w:t>
      </w:r>
      <w:r w:rsidRPr="005F6877">
        <w:rPr>
          <w:rFonts w:eastAsia="Calibri"/>
          <w:color w:val="000000"/>
          <w:sz w:val="24"/>
          <w:szCs w:val="24"/>
          <w:lang w:eastAsia="en-US"/>
        </w:rPr>
        <w:t>получения дополнительного согласия от авторов в пределах прав, предоставленных ГБУ «НИИОЗММ ДЗМ»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>, в соответствии с п. 2</w:t>
      </w:r>
      <w:r w:rsidR="006226D8">
        <w:rPr>
          <w:rFonts w:eastAsia="Calibri"/>
          <w:color w:val="000000"/>
          <w:sz w:val="24"/>
          <w:szCs w:val="24"/>
          <w:lang w:eastAsia="en-US"/>
        </w:rPr>
        <w:t xml:space="preserve"> Договора.</w:t>
      </w:r>
    </w:p>
    <w:p w14:paraId="5BEDD78E" w14:textId="3AC557CB" w:rsidR="0001033C" w:rsidRPr="005F6877" w:rsidRDefault="00B37D94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3</w:t>
      </w:r>
      <w:r w:rsidR="0001033C" w:rsidRPr="005F6877">
        <w:rPr>
          <w:rFonts w:eastAsia="Calibri"/>
          <w:sz w:val="24"/>
          <w:szCs w:val="24"/>
          <w:lang w:eastAsia="en-US"/>
        </w:rPr>
        <w:t>. Автор в соответствии с действующим законодательством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(ст. 1265 ГК РФ)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сохраняет за собой неотчуждаемые </w:t>
      </w:r>
      <w:r w:rsidR="0001033C" w:rsidRPr="005F6877">
        <w:rPr>
          <w:rFonts w:eastAsia="Calibri"/>
          <w:sz w:val="24"/>
          <w:szCs w:val="24"/>
          <w:lang w:eastAsia="en-US"/>
        </w:rPr>
        <w:t>личные неимущественные права (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право 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авторства, 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право </w:t>
      </w:r>
      <w:r w:rsidR="0001033C" w:rsidRPr="005F6877">
        <w:rPr>
          <w:rFonts w:eastAsia="Calibri"/>
          <w:sz w:val="24"/>
          <w:szCs w:val="24"/>
          <w:lang w:eastAsia="en-US"/>
        </w:rPr>
        <w:t>на имя,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право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на защиту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от искажения авторского замысла и др.).</w:t>
      </w:r>
    </w:p>
    <w:p w14:paraId="4E734737" w14:textId="210E9763" w:rsidR="0001033C" w:rsidRPr="005F6877" w:rsidRDefault="00B37D94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4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. Автор гарантирует, что размещение и использование </w:t>
      </w:r>
      <w:r w:rsidR="009E36BA" w:rsidRPr="005F6877">
        <w:rPr>
          <w:rFonts w:eastAsia="Calibri"/>
          <w:sz w:val="24"/>
          <w:szCs w:val="24"/>
          <w:lang w:eastAsia="en-US"/>
        </w:rPr>
        <w:t>Статьи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в электронных базах данных, а также заключение настоящего Договора не приведут к нарушению авторских или иных интеллектуальных прав третьих лиц, а также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гарантирует,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</w:p>
    <w:p w14:paraId="023ABFD5" w14:textId="01C99A3B" w:rsidR="0026117A" w:rsidRPr="005F6877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5. Срок действия настоящего Договора соответствует (равен) сроку, установленному п. 1 настоящего Договора.</w:t>
      </w:r>
    </w:p>
    <w:p w14:paraId="244CE1EF" w14:textId="111BF6D8" w:rsidR="00615C06" w:rsidRDefault="0026117A" w:rsidP="00A903F6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 xml:space="preserve">6. Настоящий Договор составлен </w:t>
      </w:r>
      <w:r w:rsidR="00664948">
        <w:rPr>
          <w:rFonts w:eastAsia="Calibri"/>
          <w:sz w:val="24"/>
          <w:szCs w:val="24"/>
          <w:lang w:eastAsia="en-US"/>
        </w:rPr>
        <w:t xml:space="preserve">в письменной форме </w:t>
      </w:r>
      <w:r w:rsidRPr="005F6877">
        <w:rPr>
          <w:rFonts w:eastAsia="Calibri"/>
          <w:sz w:val="24"/>
          <w:szCs w:val="24"/>
          <w:lang w:eastAsia="en-US"/>
        </w:rPr>
        <w:t>в двух экземпляр</w:t>
      </w:r>
      <w:r w:rsidR="00BE2636">
        <w:rPr>
          <w:rFonts w:eastAsia="Calibri"/>
          <w:sz w:val="24"/>
          <w:szCs w:val="24"/>
          <w:lang w:eastAsia="en-US"/>
        </w:rPr>
        <w:t>ах по одному для каждой С</w:t>
      </w:r>
      <w:r w:rsidR="00A903F6">
        <w:rPr>
          <w:rFonts w:eastAsia="Calibri"/>
          <w:sz w:val="24"/>
          <w:szCs w:val="24"/>
          <w:lang w:eastAsia="en-US"/>
        </w:rPr>
        <w:t>тороны.</w:t>
      </w:r>
    </w:p>
    <w:p w14:paraId="66EEE28F" w14:textId="29834592" w:rsidR="00A903F6" w:rsidRPr="00A903F6" w:rsidRDefault="00A903F6" w:rsidP="00A903F6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04D1">
        <w:rPr>
          <w:rFonts w:eastAsia="Calibri"/>
          <w:sz w:val="24"/>
          <w:szCs w:val="24"/>
          <w:lang w:eastAsia="en-US"/>
        </w:rPr>
        <w:t xml:space="preserve">7. </w:t>
      </w:r>
      <w:r w:rsidR="00BE2636" w:rsidRPr="008404D1">
        <w:rPr>
          <w:rFonts w:eastAsia="Calibri"/>
          <w:sz w:val="24"/>
          <w:szCs w:val="24"/>
          <w:lang w:eastAsia="en-US"/>
        </w:rPr>
        <w:t xml:space="preserve">Согласно </w:t>
      </w:r>
      <w:r w:rsidR="00EF130C" w:rsidRPr="008404D1">
        <w:rPr>
          <w:rFonts w:eastAsia="Calibri"/>
          <w:sz w:val="24"/>
          <w:szCs w:val="24"/>
          <w:lang w:eastAsia="en-US"/>
        </w:rPr>
        <w:t>ст. 16</w:t>
      </w:r>
      <w:r w:rsidR="00BE2636" w:rsidRPr="008404D1">
        <w:rPr>
          <w:rFonts w:eastAsia="Calibri"/>
          <w:sz w:val="24"/>
          <w:szCs w:val="24"/>
          <w:lang w:eastAsia="en-US"/>
        </w:rPr>
        <w:t xml:space="preserve">0, ст. 434 ГК </w:t>
      </w:r>
      <w:proofErr w:type="gramStart"/>
      <w:r w:rsidR="00BE2636" w:rsidRPr="008404D1">
        <w:rPr>
          <w:rFonts w:eastAsia="Calibri"/>
          <w:sz w:val="24"/>
          <w:szCs w:val="24"/>
          <w:lang w:eastAsia="en-US"/>
        </w:rPr>
        <w:t>РФ</w:t>
      </w:r>
      <w:r w:rsidR="00EF130C" w:rsidRPr="008404D1">
        <w:rPr>
          <w:rFonts w:eastAsia="Calibri"/>
          <w:sz w:val="24"/>
          <w:szCs w:val="24"/>
          <w:lang w:eastAsia="en-US"/>
        </w:rPr>
        <w:t xml:space="preserve"> </w:t>
      </w:r>
      <w:r w:rsidR="00DF2FCC" w:rsidRPr="008404D1">
        <w:rPr>
          <w:rFonts w:eastAsia="Calibri"/>
          <w:sz w:val="24"/>
          <w:szCs w:val="24"/>
          <w:lang w:eastAsia="en-US"/>
        </w:rPr>
        <w:t>,</w:t>
      </w:r>
      <w:proofErr w:type="gramEnd"/>
      <w:r w:rsidR="00DF2FCC" w:rsidRPr="008404D1">
        <w:rPr>
          <w:rFonts w:eastAsia="Calibri"/>
          <w:sz w:val="24"/>
          <w:szCs w:val="24"/>
          <w:lang w:eastAsia="en-US"/>
        </w:rPr>
        <w:t xml:space="preserve"> по соглашению сторон,</w:t>
      </w:r>
      <w:r w:rsidR="00BE2636" w:rsidRPr="008404D1">
        <w:rPr>
          <w:rFonts w:eastAsia="Calibri"/>
          <w:sz w:val="24"/>
          <w:szCs w:val="24"/>
          <w:lang w:eastAsia="en-US"/>
        </w:rPr>
        <w:t xml:space="preserve"> н</w:t>
      </w:r>
      <w:r w:rsidRPr="008404D1">
        <w:rPr>
          <w:rFonts w:eastAsia="Calibri"/>
          <w:sz w:val="24"/>
          <w:szCs w:val="24"/>
          <w:lang w:eastAsia="en-US"/>
        </w:rPr>
        <w:t>астоящий Договор может быть заключен</w:t>
      </w:r>
      <w:r w:rsidR="00EF130C" w:rsidRPr="008404D1">
        <w:rPr>
          <w:rFonts w:eastAsia="Calibri"/>
          <w:sz w:val="24"/>
          <w:szCs w:val="24"/>
          <w:lang w:eastAsia="en-US"/>
        </w:rPr>
        <w:t xml:space="preserve"> в письменной форме</w:t>
      </w:r>
      <w:r w:rsidRPr="008404D1">
        <w:rPr>
          <w:rFonts w:eastAsia="Calibri"/>
          <w:sz w:val="24"/>
          <w:szCs w:val="24"/>
          <w:lang w:eastAsia="en-US"/>
        </w:rPr>
        <w:t xml:space="preserve"> путем </w:t>
      </w:r>
      <w:r w:rsidR="00DF2FCC" w:rsidRPr="008404D1">
        <w:rPr>
          <w:rFonts w:eastAsia="Calibri"/>
          <w:sz w:val="24"/>
          <w:szCs w:val="24"/>
          <w:lang w:eastAsia="en-US"/>
        </w:rPr>
        <w:t>составлени</w:t>
      </w:r>
      <w:r w:rsidR="00607CDD" w:rsidRPr="008404D1">
        <w:rPr>
          <w:rFonts w:eastAsia="Calibri"/>
          <w:sz w:val="24"/>
          <w:szCs w:val="24"/>
          <w:lang w:eastAsia="en-US"/>
        </w:rPr>
        <w:t>я</w:t>
      </w:r>
      <w:r w:rsidR="00DF2FCC" w:rsidRPr="008404D1">
        <w:rPr>
          <w:rFonts w:eastAsia="Calibri"/>
          <w:sz w:val="24"/>
          <w:szCs w:val="24"/>
          <w:lang w:eastAsia="en-US"/>
        </w:rPr>
        <w:t xml:space="preserve"> одного электронного экземпляра Договора</w:t>
      </w:r>
      <w:r w:rsidR="00607CDD" w:rsidRPr="008404D1">
        <w:rPr>
          <w:rFonts w:eastAsia="Calibri"/>
          <w:sz w:val="24"/>
          <w:szCs w:val="24"/>
          <w:lang w:eastAsia="en-US"/>
        </w:rPr>
        <w:t>, направленного</w:t>
      </w:r>
      <w:r w:rsidR="00607CDD" w:rsidRPr="00522C3E">
        <w:rPr>
          <w:rFonts w:eastAsia="Calibri"/>
          <w:color w:val="000000"/>
          <w:sz w:val="24"/>
          <w:szCs w:val="24"/>
          <w:lang w:eastAsia="en-US"/>
        </w:rPr>
        <w:t xml:space="preserve"> ГБУ «НИИОЗММ ДЗМ»</w:t>
      </w:r>
      <w:r w:rsidR="003966F9" w:rsidRPr="00522C3E">
        <w:rPr>
          <w:rFonts w:eastAsia="Calibri"/>
          <w:color w:val="000000"/>
          <w:sz w:val="24"/>
          <w:szCs w:val="24"/>
          <w:lang w:eastAsia="en-US"/>
        </w:rPr>
        <w:t xml:space="preserve"> в личный Автора</w:t>
      </w:r>
      <w:r w:rsidR="00DF2FCC" w:rsidRPr="008404D1">
        <w:rPr>
          <w:rFonts w:eastAsia="Calibri"/>
          <w:sz w:val="24"/>
          <w:szCs w:val="24"/>
          <w:lang w:eastAsia="en-US"/>
        </w:rPr>
        <w:t xml:space="preserve"> и направления подписанной собственноручно </w:t>
      </w:r>
      <w:r w:rsidR="00E2588C" w:rsidRPr="008404D1">
        <w:rPr>
          <w:rFonts w:eastAsia="Calibri"/>
          <w:sz w:val="24"/>
          <w:szCs w:val="24"/>
          <w:lang w:eastAsia="en-US"/>
        </w:rPr>
        <w:t xml:space="preserve">Автором </w:t>
      </w:r>
      <w:r w:rsidR="00DF2FCC" w:rsidRPr="008404D1">
        <w:rPr>
          <w:rFonts w:eastAsia="Calibri"/>
          <w:sz w:val="24"/>
          <w:szCs w:val="24"/>
          <w:lang w:eastAsia="en-US"/>
        </w:rPr>
        <w:t xml:space="preserve">скан-копии Договора через </w:t>
      </w:r>
      <w:r w:rsidR="00E2588C" w:rsidRPr="008404D1">
        <w:rPr>
          <w:rFonts w:eastAsia="Calibri"/>
          <w:sz w:val="24"/>
          <w:szCs w:val="24"/>
          <w:lang w:eastAsia="en-US"/>
        </w:rPr>
        <w:t xml:space="preserve">его </w:t>
      </w:r>
      <w:r w:rsidR="00DF2FCC" w:rsidRPr="008404D1">
        <w:rPr>
          <w:rFonts w:eastAsia="Calibri"/>
          <w:sz w:val="24"/>
          <w:szCs w:val="24"/>
          <w:lang w:eastAsia="en-US"/>
        </w:rPr>
        <w:t>личный кабинет сайте журнала</w:t>
      </w:r>
      <w:r w:rsidR="00DF2FCC" w:rsidRPr="00522C3E">
        <w:rPr>
          <w:color w:val="000000"/>
          <w:sz w:val="23"/>
          <w:szCs w:val="23"/>
          <w:shd w:val="clear" w:color="auto" w:fill="F2F2F2"/>
        </w:rPr>
        <w:t xml:space="preserve"> </w:t>
      </w:r>
      <w:r w:rsidR="00DF2FCC" w:rsidRPr="008404D1">
        <w:rPr>
          <w:rFonts w:eastAsia="Calibri"/>
          <w:sz w:val="24"/>
          <w:szCs w:val="24"/>
          <w:lang w:eastAsia="en-US"/>
        </w:rPr>
        <w:t xml:space="preserve">«Здоровье мегаполиса» по адресу </w:t>
      </w:r>
      <w:r w:rsidR="00DF2FCC" w:rsidRPr="00522C3E">
        <w:rPr>
          <w:rFonts w:eastAsia="Calibri"/>
          <w:sz w:val="24"/>
          <w:szCs w:val="24"/>
          <w:lang w:eastAsia="en-US"/>
        </w:rPr>
        <w:t>(https://city-healthcare.com/)</w:t>
      </w:r>
      <w:r w:rsidR="00DF2FCC" w:rsidRPr="008404D1">
        <w:rPr>
          <w:rFonts w:eastAsia="Calibri"/>
          <w:sz w:val="24"/>
          <w:szCs w:val="24"/>
          <w:lang w:eastAsia="en-US"/>
        </w:rPr>
        <w:t>, позволяющий достоверно определить лицо (Автора), выразившее волю на заключение Договора</w:t>
      </w:r>
      <w:r w:rsidRPr="008404D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787"/>
      </w:tblGrid>
      <w:tr w:rsidR="0026117A" w:rsidRPr="005F6877" w14:paraId="419D84F9" w14:textId="77777777" w:rsidTr="0026117A">
        <w:tc>
          <w:tcPr>
            <w:tcW w:w="5524" w:type="dxa"/>
          </w:tcPr>
          <w:p w14:paraId="39F7205D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  <w:r w:rsidRPr="005F6877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787" w:type="dxa"/>
          </w:tcPr>
          <w:p w14:paraId="58A15DEF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  <w:r w:rsidRPr="005F6877">
              <w:rPr>
                <w:b/>
                <w:bCs/>
                <w:sz w:val="24"/>
                <w:szCs w:val="24"/>
              </w:rPr>
              <w:t>ГБУ «НИИОЗММ ДЗМ»</w:t>
            </w:r>
          </w:p>
        </w:tc>
      </w:tr>
      <w:tr w:rsidR="0026117A" w:rsidRPr="005F6877" w14:paraId="7EF72A89" w14:textId="77777777" w:rsidTr="0026117A">
        <w:trPr>
          <w:trHeight w:val="3326"/>
        </w:trPr>
        <w:tc>
          <w:tcPr>
            <w:tcW w:w="5524" w:type="dxa"/>
          </w:tcPr>
          <w:p w14:paraId="5303148E" w14:textId="5354CA66" w:rsidR="0026117A" w:rsidRPr="005F6877" w:rsidRDefault="00B53176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 w:rsidR="002C2A48">
              <w:rPr>
                <w:sz w:val="24"/>
                <w:szCs w:val="24"/>
              </w:rPr>
              <w:t>__________________________</w:t>
            </w:r>
          </w:p>
          <w:p w14:paraId="38386C18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_______________________________</w:t>
            </w:r>
          </w:p>
          <w:p w14:paraId="6797ACC2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Паспорт_______________№________</w:t>
            </w:r>
          </w:p>
          <w:p w14:paraId="40CB78BA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proofErr w:type="spellStart"/>
            <w:r w:rsidRPr="005F6877">
              <w:rPr>
                <w:sz w:val="24"/>
                <w:szCs w:val="24"/>
              </w:rPr>
              <w:t>Выдан__________________г</w:t>
            </w:r>
            <w:proofErr w:type="spellEnd"/>
            <w:r w:rsidRPr="005F6877">
              <w:rPr>
                <w:sz w:val="24"/>
                <w:szCs w:val="24"/>
              </w:rPr>
              <w:t>.________</w:t>
            </w:r>
          </w:p>
          <w:p w14:paraId="58E340C6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________________________________</w:t>
            </w:r>
          </w:p>
          <w:p w14:paraId="2138D78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________________________________</w:t>
            </w:r>
          </w:p>
          <w:p w14:paraId="1CB1299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_________________________________</w:t>
            </w:r>
          </w:p>
          <w:p w14:paraId="53954DA3" w14:textId="068A7D60" w:rsidR="0026117A" w:rsidRPr="005F6877" w:rsidRDefault="00B53176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телефон: </w:t>
            </w:r>
            <w:r w:rsidR="002C2A48">
              <w:rPr>
                <w:sz w:val="24"/>
                <w:szCs w:val="24"/>
              </w:rPr>
              <w:t>________________</w:t>
            </w:r>
          </w:p>
          <w:p w14:paraId="21D04081" w14:textId="26C41DC0" w:rsidR="0026117A" w:rsidRPr="005F6877" w:rsidRDefault="0026117A" w:rsidP="002C2A48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proofErr w:type="spellStart"/>
            <w:r w:rsidRPr="005F6877">
              <w:rPr>
                <w:sz w:val="24"/>
                <w:szCs w:val="24"/>
              </w:rPr>
              <w:t>Эл.почта</w:t>
            </w:r>
            <w:proofErr w:type="spellEnd"/>
            <w:r w:rsidRPr="005F6877">
              <w:rPr>
                <w:sz w:val="24"/>
                <w:szCs w:val="24"/>
              </w:rPr>
              <w:t>:</w:t>
            </w:r>
            <w:r w:rsidR="00B53176">
              <w:t xml:space="preserve">  </w:t>
            </w:r>
            <w:r w:rsidR="002C2A4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4787" w:type="dxa"/>
          </w:tcPr>
          <w:p w14:paraId="54D9EB02" w14:textId="77777777" w:rsidR="00996096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 xml:space="preserve">Адрес (место нахождения): </w:t>
            </w:r>
          </w:p>
          <w:p w14:paraId="4D4769FB" w14:textId="48BB4F31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 xml:space="preserve">115088, г. Москва, ул. Шарикоподшипниковская, д.9. </w:t>
            </w:r>
          </w:p>
          <w:p w14:paraId="47B9A936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 xml:space="preserve">Фактический адрес: г. Москва, 115184, ул. Б. Татарская, д.30,  </w:t>
            </w:r>
          </w:p>
          <w:p w14:paraId="389D4D1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ОГРН 1027700495635</w:t>
            </w:r>
          </w:p>
          <w:p w14:paraId="05A34858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ИНН 7727105591 КПП 772301001</w:t>
            </w:r>
          </w:p>
          <w:p w14:paraId="641B1B6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тел.+7-495-951-20-54 сайт http://www.niioz.ru/</w:t>
            </w:r>
          </w:p>
        </w:tc>
      </w:tr>
      <w:tr w:rsidR="0026117A" w:rsidRPr="005F6877" w14:paraId="589B9DCF" w14:textId="77777777" w:rsidTr="0026117A">
        <w:trPr>
          <w:trHeight w:val="1701"/>
        </w:trPr>
        <w:tc>
          <w:tcPr>
            <w:tcW w:w="5524" w:type="dxa"/>
          </w:tcPr>
          <w:p w14:paraId="6B27CE1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</w:p>
          <w:p w14:paraId="711A402A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</w:p>
          <w:p w14:paraId="171C762F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__________________/________________</w:t>
            </w:r>
          </w:p>
          <w:p w14:paraId="39EEA458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(Подпись)</w:t>
            </w:r>
          </w:p>
        </w:tc>
        <w:tc>
          <w:tcPr>
            <w:tcW w:w="4787" w:type="dxa"/>
          </w:tcPr>
          <w:p w14:paraId="13239173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Директор</w:t>
            </w:r>
          </w:p>
          <w:p w14:paraId="568F9535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</w:p>
          <w:p w14:paraId="5D5C0771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__________________/Е.И. Аксенова</w:t>
            </w:r>
          </w:p>
          <w:p w14:paraId="2E965730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(Подпись)</w:t>
            </w:r>
          </w:p>
        </w:tc>
      </w:tr>
    </w:tbl>
    <w:p w14:paraId="6501F214" w14:textId="77777777" w:rsidR="0026117A" w:rsidRPr="005F6877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18E4FC88" w14:textId="77777777" w:rsidR="00E9390E" w:rsidRPr="005F6877" w:rsidRDefault="00E9390E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sz w:val="24"/>
          <w:szCs w:val="24"/>
        </w:rPr>
      </w:pPr>
    </w:p>
    <w:sectPr w:rsidR="00E9390E" w:rsidRPr="005F6877" w:rsidSect="00885EBE">
      <w:type w:val="continuous"/>
      <w:pgSz w:w="11909" w:h="16834"/>
      <w:pgMar w:top="709" w:right="567" w:bottom="1134" w:left="10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93F0" w14:textId="77777777" w:rsidR="00B87175" w:rsidRDefault="00B87175" w:rsidP="00C7204E">
      <w:r>
        <w:separator/>
      </w:r>
    </w:p>
  </w:endnote>
  <w:endnote w:type="continuationSeparator" w:id="0">
    <w:p w14:paraId="3C076D0D" w14:textId="77777777" w:rsidR="00B87175" w:rsidRDefault="00B87175" w:rsidP="00C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F8146" w14:textId="77777777" w:rsidR="00B87175" w:rsidRDefault="00B87175" w:rsidP="00C7204E">
      <w:r>
        <w:separator/>
      </w:r>
    </w:p>
  </w:footnote>
  <w:footnote w:type="continuationSeparator" w:id="0">
    <w:p w14:paraId="38567152" w14:textId="77777777" w:rsidR="00B87175" w:rsidRDefault="00B87175" w:rsidP="00C7204E">
      <w:r>
        <w:continuationSeparator/>
      </w:r>
    </w:p>
  </w:footnote>
  <w:footnote w:id="1">
    <w:p w14:paraId="47C4DC72" w14:textId="6AC0FD9C" w:rsidR="00C7204E" w:rsidRDefault="00C7204E">
      <w:pPr>
        <w:pStyle w:val="af1"/>
      </w:pPr>
      <w:r>
        <w:rPr>
          <w:rStyle w:val="af3"/>
        </w:rPr>
        <w:footnoteRef/>
      </w:r>
      <w:r>
        <w:t xml:space="preserve"> </w:t>
      </w:r>
      <w:r w:rsidRPr="00C7204E">
        <w:t xml:space="preserve">Для подписания данного </w:t>
      </w:r>
      <w:r>
        <w:t>Лицензионного договора (с</w:t>
      </w:r>
      <w:r w:rsidRPr="00C7204E">
        <w:t>огласия</w:t>
      </w:r>
      <w:r>
        <w:t>)</w:t>
      </w:r>
      <w:r w:rsidRPr="00C7204E">
        <w:t xml:space="preserve"> от имени соавторов, автор должен иметь доверенность от всех соавторов. При отсутствии доверенности, каждый их соавторов оформляет отдельный </w:t>
      </w:r>
      <w:r w:rsidR="0026117A">
        <w:t>экземпляр</w:t>
      </w:r>
      <w:r w:rsidRPr="00C7204E">
        <w:t xml:space="preserve"> </w:t>
      </w:r>
      <w:r w:rsidR="0026117A">
        <w:t>Лицензионного</w:t>
      </w:r>
      <w:r>
        <w:t xml:space="preserve"> договор</w:t>
      </w:r>
      <w:r w:rsidR="0026117A">
        <w:t>а</w:t>
      </w:r>
      <w:r w:rsidRPr="00C7204E">
        <w:t xml:space="preserve"> (согласи</w:t>
      </w:r>
      <w:r w:rsidR="0026117A">
        <w:t>я</w:t>
      </w:r>
      <w:r w:rsidRPr="00C7204E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105"/>
    <w:multiLevelType w:val="singleLevel"/>
    <w:tmpl w:val="9CB66840"/>
    <w:lvl w:ilvl="0">
      <w:start w:val="8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B5627E"/>
    <w:multiLevelType w:val="hybridMultilevel"/>
    <w:tmpl w:val="BB46EABE"/>
    <w:lvl w:ilvl="0" w:tplc="5F6C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75816"/>
    <w:multiLevelType w:val="singleLevel"/>
    <w:tmpl w:val="285C9406"/>
    <w:lvl w:ilvl="0">
      <w:start w:val="20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C28D2"/>
    <w:multiLevelType w:val="singleLevel"/>
    <w:tmpl w:val="697E9668"/>
    <w:lvl w:ilvl="0">
      <w:start w:val="22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030D4E"/>
    <w:multiLevelType w:val="singleLevel"/>
    <w:tmpl w:val="1A5CA5DE"/>
    <w:lvl w:ilvl="0">
      <w:start w:val="39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7E768F"/>
    <w:multiLevelType w:val="singleLevel"/>
    <w:tmpl w:val="29A289A8"/>
    <w:lvl w:ilvl="0">
      <w:start w:val="1"/>
      <w:numFmt w:val="decimal"/>
      <w:lvlText w:val="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C53E01"/>
    <w:multiLevelType w:val="multilevel"/>
    <w:tmpl w:val="7750CE86"/>
    <w:lvl w:ilvl="0">
      <w:start w:val="1"/>
      <w:numFmt w:val="decimal"/>
      <w:lvlText w:val="%1."/>
      <w:lvlJc w:val="left"/>
      <w:pPr>
        <w:ind w:left="18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6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4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04" w:hanging="2160"/>
      </w:pPr>
      <w:rPr>
        <w:rFonts w:eastAsiaTheme="minorHAnsi" w:hint="default"/>
      </w:rPr>
    </w:lvl>
  </w:abstractNum>
  <w:abstractNum w:abstractNumId="7" w15:restartNumberingAfterBreak="0">
    <w:nsid w:val="150F08B4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7942E1"/>
    <w:multiLevelType w:val="singleLevel"/>
    <w:tmpl w:val="0524A0E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F13D94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220488"/>
    <w:multiLevelType w:val="singleLevel"/>
    <w:tmpl w:val="E6200FAA"/>
    <w:lvl w:ilvl="0">
      <w:start w:val="1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4B0372"/>
    <w:multiLevelType w:val="singleLevel"/>
    <w:tmpl w:val="FE72F7F4"/>
    <w:lvl w:ilvl="0">
      <w:start w:val="49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 w15:restartNumberingAfterBreak="0">
    <w:nsid w:val="293F132A"/>
    <w:multiLevelType w:val="singleLevel"/>
    <w:tmpl w:val="BB900BF0"/>
    <w:lvl w:ilvl="0">
      <w:start w:val="14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6240B8"/>
    <w:multiLevelType w:val="singleLevel"/>
    <w:tmpl w:val="14263CE6"/>
    <w:lvl w:ilvl="0">
      <w:start w:val="22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7F7231"/>
    <w:multiLevelType w:val="singleLevel"/>
    <w:tmpl w:val="30EC4E0E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DA6833"/>
    <w:multiLevelType w:val="singleLevel"/>
    <w:tmpl w:val="62C6B298"/>
    <w:lvl w:ilvl="0">
      <w:start w:val="15"/>
      <w:numFmt w:val="decimal"/>
      <w:lvlText w:val="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4E1365"/>
    <w:multiLevelType w:val="singleLevel"/>
    <w:tmpl w:val="87D0B896"/>
    <w:lvl w:ilvl="0">
      <w:start w:val="18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820FF2"/>
    <w:multiLevelType w:val="singleLevel"/>
    <w:tmpl w:val="C81082EC"/>
    <w:lvl w:ilvl="0">
      <w:start w:val="3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F72781"/>
    <w:multiLevelType w:val="singleLevel"/>
    <w:tmpl w:val="6DD061BC"/>
    <w:lvl w:ilvl="0">
      <w:start w:val="28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A93B22"/>
    <w:multiLevelType w:val="singleLevel"/>
    <w:tmpl w:val="999A4B96"/>
    <w:lvl w:ilvl="0">
      <w:start w:val="5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64794E"/>
    <w:multiLevelType w:val="singleLevel"/>
    <w:tmpl w:val="FCAA98A0"/>
    <w:lvl w:ilvl="0">
      <w:start w:val="2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614A4"/>
    <w:multiLevelType w:val="singleLevel"/>
    <w:tmpl w:val="0BC6289E"/>
    <w:lvl w:ilvl="0">
      <w:start w:val="15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2F41BB"/>
    <w:multiLevelType w:val="singleLevel"/>
    <w:tmpl w:val="A3CC54E2"/>
    <w:lvl w:ilvl="0">
      <w:start w:val="6"/>
      <w:numFmt w:val="decimal"/>
      <w:lvlText w:val="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630739"/>
    <w:multiLevelType w:val="singleLevel"/>
    <w:tmpl w:val="ABB25B7C"/>
    <w:lvl w:ilvl="0">
      <w:start w:val="18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D77C56"/>
    <w:multiLevelType w:val="singleLevel"/>
    <w:tmpl w:val="8EF8485E"/>
    <w:lvl w:ilvl="0">
      <w:start w:val="10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14194"/>
    <w:multiLevelType w:val="singleLevel"/>
    <w:tmpl w:val="39168E54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AA0DCA"/>
    <w:multiLevelType w:val="singleLevel"/>
    <w:tmpl w:val="1222E274"/>
    <w:lvl w:ilvl="0">
      <w:start w:val="42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7" w15:restartNumberingAfterBreak="0">
    <w:nsid w:val="675D2CFB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C067D4"/>
    <w:multiLevelType w:val="hybridMultilevel"/>
    <w:tmpl w:val="81EA7B02"/>
    <w:lvl w:ilvl="0" w:tplc="B5F067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A335C"/>
    <w:multiLevelType w:val="singleLevel"/>
    <w:tmpl w:val="399229BC"/>
    <w:lvl w:ilvl="0">
      <w:start w:val="28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D87ED3"/>
    <w:multiLevelType w:val="hybridMultilevel"/>
    <w:tmpl w:val="7BCA788C"/>
    <w:lvl w:ilvl="0" w:tplc="E50A5C0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2174E9"/>
    <w:multiLevelType w:val="singleLevel"/>
    <w:tmpl w:val="D952CBB2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2"/>
  </w:num>
  <w:num w:numId="5">
    <w:abstractNumId w:val="24"/>
  </w:num>
  <w:num w:numId="6">
    <w:abstractNumId w:val="21"/>
  </w:num>
  <w:num w:numId="7">
    <w:abstractNumId w:val="23"/>
  </w:num>
  <w:num w:numId="8">
    <w:abstractNumId w:val="2"/>
  </w:num>
  <w:num w:numId="9">
    <w:abstractNumId w:val="13"/>
  </w:num>
  <w:num w:numId="10">
    <w:abstractNumId w:val="20"/>
  </w:num>
  <w:num w:numId="11">
    <w:abstractNumId w:val="29"/>
  </w:num>
  <w:num w:numId="12">
    <w:abstractNumId w:val="17"/>
  </w:num>
  <w:num w:numId="13">
    <w:abstractNumId w:val="4"/>
  </w:num>
  <w:num w:numId="14">
    <w:abstractNumId w:val="26"/>
  </w:num>
  <w:num w:numId="15">
    <w:abstractNumId w:val="11"/>
  </w:num>
  <w:num w:numId="16">
    <w:abstractNumId w:val="8"/>
  </w:num>
  <w:num w:numId="17">
    <w:abstractNumId w:val="5"/>
  </w:num>
  <w:num w:numId="18">
    <w:abstractNumId w:val="15"/>
  </w:num>
  <w:num w:numId="19">
    <w:abstractNumId w:val="3"/>
  </w:num>
  <w:num w:numId="20">
    <w:abstractNumId w:val="18"/>
  </w:num>
  <w:num w:numId="21">
    <w:abstractNumId w:val="18"/>
    <w:lvlOverride w:ilvl="0">
      <w:lvl w:ilvl="0">
        <w:start w:val="32"/>
        <w:numFmt w:val="decimal"/>
        <w:lvlText w:val="%1."/>
        <w:legacy w:legacy="1" w:legacySpace="0" w:legacyIndent="845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2">
    <w:abstractNumId w:val="31"/>
  </w:num>
  <w:num w:numId="23">
    <w:abstractNumId w:val="19"/>
  </w:num>
  <w:num w:numId="24">
    <w:abstractNumId w:val="10"/>
  </w:num>
  <w:num w:numId="25">
    <w:abstractNumId w:val="12"/>
  </w:num>
  <w:num w:numId="26">
    <w:abstractNumId w:val="16"/>
  </w:num>
  <w:num w:numId="27">
    <w:abstractNumId w:val="16"/>
    <w:lvlOverride w:ilvl="0">
      <w:lvl w:ilvl="0">
        <w:start w:val="20"/>
        <w:numFmt w:val="decimal"/>
        <w:lvlText w:val="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9"/>
  </w:num>
  <w:num w:numId="30">
    <w:abstractNumId w:val="7"/>
  </w:num>
  <w:num w:numId="31">
    <w:abstractNumId w:val="1"/>
  </w:num>
  <w:num w:numId="32">
    <w:abstractNumId w:val="6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D8"/>
    <w:rsid w:val="0001033C"/>
    <w:rsid w:val="000174F5"/>
    <w:rsid w:val="00020B34"/>
    <w:rsid w:val="000530B5"/>
    <w:rsid w:val="0005777D"/>
    <w:rsid w:val="000F0356"/>
    <w:rsid w:val="000F06F7"/>
    <w:rsid w:val="000F3AE3"/>
    <w:rsid w:val="001021BB"/>
    <w:rsid w:val="00107C21"/>
    <w:rsid w:val="00116BF6"/>
    <w:rsid w:val="00125363"/>
    <w:rsid w:val="00184BBD"/>
    <w:rsid w:val="001A17DB"/>
    <w:rsid w:val="001B3C1C"/>
    <w:rsid w:val="001C19F8"/>
    <w:rsid w:val="001E01F6"/>
    <w:rsid w:val="00234963"/>
    <w:rsid w:val="0026117A"/>
    <w:rsid w:val="00273831"/>
    <w:rsid w:val="00275107"/>
    <w:rsid w:val="00293420"/>
    <w:rsid w:val="002A1862"/>
    <w:rsid w:val="002C2A48"/>
    <w:rsid w:val="002C3D30"/>
    <w:rsid w:val="0033428C"/>
    <w:rsid w:val="00370843"/>
    <w:rsid w:val="00377A57"/>
    <w:rsid w:val="00382EFB"/>
    <w:rsid w:val="003966F9"/>
    <w:rsid w:val="003C18B5"/>
    <w:rsid w:val="003C630A"/>
    <w:rsid w:val="003F28B3"/>
    <w:rsid w:val="004462A8"/>
    <w:rsid w:val="0047577E"/>
    <w:rsid w:val="0048665C"/>
    <w:rsid w:val="004A3005"/>
    <w:rsid w:val="004E04F8"/>
    <w:rsid w:val="004E1356"/>
    <w:rsid w:val="004F26E2"/>
    <w:rsid w:val="00522C3E"/>
    <w:rsid w:val="00531D66"/>
    <w:rsid w:val="00542005"/>
    <w:rsid w:val="005803D8"/>
    <w:rsid w:val="005922BB"/>
    <w:rsid w:val="005A7A0C"/>
    <w:rsid w:val="005B2583"/>
    <w:rsid w:val="005B6A43"/>
    <w:rsid w:val="005F6877"/>
    <w:rsid w:val="00605151"/>
    <w:rsid w:val="00607CDD"/>
    <w:rsid w:val="00613F95"/>
    <w:rsid w:val="00615C06"/>
    <w:rsid w:val="006160B2"/>
    <w:rsid w:val="006226D8"/>
    <w:rsid w:val="00631808"/>
    <w:rsid w:val="00664948"/>
    <w:rsid w:val="00672FC8"/>
    <w:rsid w:val="006B7C66"/>
    <w:rsid w:val="006D3B1D"/>
    <w:rsid w:val="00702DC7"/>
    <w:rsid w:val="007136DA"/>
    <w:rsid w:val="0073475B"/>
    <w:rsid w:val="00753654"/>
    <w:rsid w:val="0076441D"/>
    <w:rsid w:val="007645CD"/>
    <w:rsid w:val="007B4DAA"/>
    <w:rsid w:val="007D34A9"/>
    <w:rsid w:val="007E165C"/>
    <w:rsid w:val="007E1E59"/>
    <w:rsid w:val="008038FD"/>
    <w:rsid w:val="0081268E"/>
    <w:rsid w:val="00813776"/>
    <w:rsid w:val="008404D1"/>
    <w:rsid w:val="008732DB"/>
    <w:rsid w:val="00877F72"/>
    <w:rsid w:val="0088377A"/>
    <w:rsid w:val="00885EBE"/>
    <w:rsid w:val="00894C8C"/>
    <w:rsid w:val="008F3B28"/>
    <w:rsid w:val="00914E68"/>
    <w:rsid w:val="0092481B"/>
    <w:rsid w:val="00940474"/>
    <w:rsid w:val="00943E9B"/>
    <w:rsid w:val="00971F9D"/>
    <w:rsid w:val="009743F7"/>
    <w:rsid w:val="00996096"/>
    <w:rsid w:val="009B2641"/>
    <w:rsid w:val="009C3B83"/>
    <w:rsid w:val="009D22B4"/>
    <w:rsid w:val="009E36BA"/>
    <w:rsid w:val="00A01BD3"/>
    <w:rsid w:val="00A44762"/>
    <w:rsid w:val="00A602AA"/>
    <w:rsid w:val="00A62DD7"/>
    <w:rsid w:val="00A76B53"/>
    <w:rsid w:val="00A76CEA"/>
    <w:rsid w:val="00A83015"/>
    <w:rsid w:val="00A83381"/>
    <w:rsid w:val="00A85C41"/>
    <w:rsid w:val="00A903F6"/>
    <w:rsid w:val="00AF6596"/>
    <w:rsid w:val="00AF786F"/>
    <w:rsid w:val="00B00ED8"/>
    <w:rsid w:val="00B0287C"/>
    <w:rsid w:val="00B1575A"/>
    <w:rsid w:val="00B37D94"/>
    <w:rsid w:val="00B53176"/>
    <w:rsid w:val="00B850D5"/>
    <w:rsid w:val="00B87175"/>
    <w:rsid w:val="00BB50E2"/>
    <w:rsid w:val="00BE2636"/>
    <w:rsid w:val="00BE78BB"/>
    <w:rsid w:val="00C042D3"/>
    <w:rsid w:val="00C10420"/>
    <w:rsid w:val="00C11E33"/>
    <w:rsid w:val="00C7204E"/>
    <w:rsid w:val="00CB650E"/>
    <w:rsid w:val="00D3537C"/>
    <w:rsid w:val="00D36B8E"/>
    <w:rsid w:val="00D52CA6"/>
    <w:rsid w:val="00D658E2"/>
    <w:rsid w:val="00D65FCE"/>
    <w:rsid w:val="00D762E8"/>
    <w:rsid w:val="00DF2FCC"/>
    <w:rsid w:val="00E2588C"/>
    <w:rsid w:val="00E36DEA"/>
    <w:rsid w:val="00E4068B"/>
    <w:rsid w:val="00E56303"/>
    <w:rsid w:val="00E5716B"/>
    <w:rsid w:val="00E71F92"/>
    <w:rsid w:val="00E833EA"/>
    <w:rsid w:val="00E9390E"/>
    <w:rsid w:val="00EC24A7"/>
    <w:rsid w:val="00EF130C"/>
    <w:rsid w:val="00EF3C8D"/>
    <w:rsid w:val="00F02E87"/>
    <w:rsid w:val="00F12588"/>
    <w:rsid w:val="00F1634C"/>
    <w:rsid w:val="00F37FA9"/>
    <w:rsid w:val="00F5035B"/>
    <w:rsid w:val="00F66D68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7DB33"/>
  <w14:defaultImageDpi w14:val="0"/>
  <w15:docId w15:val="{F37F4223-1EEF-44F9-B69B-E3880E5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01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7A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A17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17DB"/>
  </w:style>
  <w:style w:type="character" w:customStyle="1" w:styleId="a9">
    <w:name w:val="Текст примечания Знак"/>
    <w:basedOn w:val="a0"/>
    <w:link w:val="a8"/>
    <w:uiPriority w:val="99"/>
    <w:semiHidden/>
    <w:rsid w:val="001A17D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17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17DB"/>
    <w:rPr>
      <w:rFonts w:ascii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0103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E36B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E36B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720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204E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720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204E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C7204E"/>
  </w:style>
  <w:style w:type="character" w:customStyle="1" w:styleId="af2">
    <w:name w:val="Текст сноски Знак"/>
    <w:basedOn w:val="a0"/>
    <w:link w:val="af1"/>
    <w:uiPriority w:val="99"/>
    <w:semiHidden/>
    <w:rsid w:val="00C7204E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7204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6117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26117A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61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giaris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1080-905D-4A64-B544-B9DB0C26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Лубянцев</dc:creator>
  <cp:keywords/>
  <dc:description/>
  <cp:lastModifiedBy>Станислав Рязанов</cp:lastModifiedBy>
  <cp:revision>3</cp:revision>
  <cp:lastPrinted>2023-01-17T08:19:00Z</cp:lastPrinted>
  <dcterms:created xsi:type="dcterms:W3CDTF">2024-04-05T09:38:00Z</dcterms:created>
  <dcterms:modified xsi:type="dcterms:W3CDTF">2024-04-05T09:49:00Z</dcterms:modified>
</cp:coreProperties>
</file>